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4165A" w14:textId="6D4C2745" w:rsidR="009B0AFE" w:rsidRDefault="009B0AFE" w:rsidP="009B0AFE">
      <w:pPr>
        <w:jc w:val="center"/>
        <w:rPr>
          <w:rFonts w:ascii="KG What the Teacher Wants" w:hAnsi="KG What the Teacher Wants"/>
          <w:sz w:val="40"/>
          <w:szCs w:val="40"/>
        </w:rPr>
      </w:pPr>
      <w:r>
        <w:rPr>
          <w:rFonts w:ascii="KG What the Teacher Wants" w:hAnsi="KG What the Teacher Wants"/>
          <w:noProof/>
          <w:sz w:val="40"/>
          <w:szCs w:val="40"/>
        </w:rPr>
        <w:drawing>
          <wp:anchor distT="0" distB="0" distL="114300" distR="114300" simplePos="0" relativeHeight="251658240" behindDoc="1" locked="0" layoutInCell="1" allowOverlap="1" wp14:anchorId="468FA2D3" wp14:editId="0B876906">
            <wp:simplePos x="0" y="0"/>
            <wp:positionH relativeFrom="margin">
              <wp:align>center</wp:align>
            </wp:positionH>
            <wp:positionV relativeFrom="paragraph">
              <wp:posOffset>-288156</wp:posOffset>
            </wp:positionV>
            <wp:extent cx="2675823" cy="953618"/>
            <wp:effectExtent l="0" t="0" r="0" b="0"/>
            <wp:wrapNone/>
            <wp:docPr id="1" name="Picture 1"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nt toolkit.png"/>
                    <pic:cNvPicPr/>
                  </pic:nvPicPr>
                  <pic:blipFill>
                    <a:blip r:embed="rId8">
                      <a:extLst>
                        <a:ext uri="{28A0092B-C50C-407E-A947-70E740481C1C}">
                          <a14:useLocalDpi xmlns:a14="http://schemas.microsoft.com/office/drawing/2010/main" val="0"/>
                        </a:ext>
                      </a:extLst>
                    </a:blip>
                    <a:stretch>
                      <a:fillRect/>
                    </a:stretch>
                  </pic:blipFill>
                  <pic:spPr>
                    <a:xfrm>
                      <a:off x="0" y="0"/>
                      <a:ext cx="2675823" cy="953618"/>
                    </a:xfrm>
                    <a:prstGeom prst="rect">
                      <a:avLst/>
                    </a:prstGeom>
                  </pic:spPr>
                </pic:pic>
              </a:graphicData>
            </a:graphic>
            <wp14:sizeRelH relativeFrom="margin">
              <wp14:pctWidth>0</wp14:pctWidth>
            </wp14:sizeRelH>
            <wp14:sizeRelV relativeFrom="margin">
              <wp14:pctHeight>0</wp14:pctHeight>
            </wp14:sizeRelV>
          </wp:anchor>
        </w:drawing>
      </w:r>
    </w:p>
    <w:p w14:paraId="06F6F32C" w14:textId="79737758" w:rsidR="009B0AFE" w:rsidRDefault="009B0AFE" w:rsidP="009B0AFE">
      <w:pPr>
        <w:jc w:val="center"/>
        <w:rPr>
          <w:rFonts w:ascii="KG What the Teacher Wants" w:hAnsi="KG What the Teacher Wants"/>
          <w:sz w:val="40"/>
          <w:szCs w:val="40"/>
        </w:rPr>
      </w:pPr>
    </w:p>
    <w:p w14:paraId="52349612" w14:textId="65457503" w:rsidR="00875316" w:rsidRDefault="009B0AFE" w:rsidP="009B0AFE">
      <w:pPr>
        <w:jc w:val="center"/>
        <w:rPr>
          <w:rFonts w:ascii="KG What the Teacher Wants" w:hAnsi="KG What the Teacher Wants"/>
          <w:sz w:val="40"/>
          <w:szCs w:val="40"/>
        </w:rPr>
      </w:pPr>
      <w:r w:rsidRPr="009B0AFE">
        <w:rPr>
          <w:rFonts w:ascii="KG What the Teacher Wants" w:hAnsi="KG What the Teacher Wants"/>
          <w:sz w:val="40"/>
          <w:szCs w:val="40"/>
        </w:rPr>
        <w:t>Parent Tips and Tricks to Help with Distance Learning</w:t>
      </w:r>
    </w:p>
    <w:p w14:paraId="5E3C51F6" w14:textId="3B331988" w:rsidR="00E227F7" w:rsidRPr="00E227F7" w:rsidRDefault="00E227F7" w:rsidP="009B0AFE">
      <w:pPr>
        <w:jc w:val="center"/>
        <w:rPr>
          <w:rFonts w:ascii="KG What the Teacher Wants" w:hAnsi="KG What the Teacher Wants"/>
          <w:sz w:val="28"/>
          <w:szCs w:val="28"/>
        </w:rPr>
      </w:pPr>
    </w:p>
    <w:p w14:paraId="338F6DA0" w14:textId="65E7BC0A" w:rsidR="009B0AFE" w:rsidRPr="00E227F7" w:rsidRDefault="009B0AFE" w:rsidP="009B0AFE">
      <w:pPr>
        <w:pStyle w:val="ListParagraph"/>
        <w:numPr>
          <w:ilvl w:val="0"/>
          <w:numId w:val="1"/>
        </w:numPr>
        <w:rPr>
          <w:rFonts w:ascii="KG What the Teacher Wants" w:hAnsi="KG What the Teacher Wants"/>
          <w:sz w:val="28"/>
          <w:szCs w:val="28"/>
        </w:rPr>
      </w:pPr>
      <w:r w:rsidRPr="00E227F7">
        <w:rPr>
          <w:rFonts w:ascii="KG What the Teacher Wants" w:hAnsi="KG What the Teacher Wants"/>
          <w:sz w:val="28"/>
          <w:szCs w:val="28"/>
        </w:rPr>
        <w:t>Create an At</w:t>
      </w:r>
      <w:r w:rsidR="00E227F7" w:rsidRPr="00E227F7">
        <w:rPr>
          <w:rFonts w:ascii="KG What the Teacher Wants" w:hAnsi="KG What the Teacher Wants"/>
          <w:sz w:val="28"/>
          <w:szCs w:val="28"/>
        </w:rPr>
        <w:t xml:space="preserve">- </w:t>
      </w:r>
      <w:r w:rsidRPr="00E227F7">
        <w:rPr>
          <w:rFonts w:ascii="KG What the Teacher Wants" w:hAnsi="KG What the Teacher Wants"/>
          <w:sz w:val="28"/>
          <w:szCs w:val="28"/>
        </w:rPr>
        <w:t xml:space="preserve">Home </w:t>
      </w:r>
      <w:r w:rsidR="00842D15" w:rsidRPr="00E227F7">
        <w:rPr>
          <w:rFonts w:ascii="KG What the Teacher Wants" w:hAnsi="KG What the Teacher Wants"/>
          <w:sz w:val="28"/>
          <w:szCs w:val="28"/>
        </w:rPr>
        <w:t>Workspace</w:t>
      </w:r>
      <w:r w:rsidRPr="00E227F7">
        <w:rPr>
          <w:rFonts w:ascii="KG What the Teacher Wants" w:hAnsi="KG What the Teacher Wants"/>
          <w:sz w:val="28"/>
          <w:szCs w:val="28"/>
        </w:rPr>
        <w:t xml:space="preserve"> </w:t>
      </w:r>
      <w:bookmarkStart w:id="0" w:name="_GoBack"/>
      <w:bookmarkEnd w:id="0"/>
      <w:r w:rsidRPr="00E227F7">
        <w:rPr>
          <w:rFonts w:ascii="KG What the Teacher Wants" w:hAnsi="KG What the Teacher Wants"/>
          <w:sz w:val="28"/>
          <w:szCs w:val="28"/>
        </w:rPr>
        <w:t>for your child to work at each day. It should have good light</w:t>
      </w:r>
      <w:r w:rsidR="00E227F7" w:rsidRPr="00E227F7">
        <w:rPr>
          <w:rFonts w:ascii="KG What the Teacher Wants" w:hAnsi="KG What the Teacher Wants"/>
          <w:sz w:val="28"/>
          <w:szCs w:val="28"/>
        </w:rPr>
        <w:t>ing</w:t>
      </w:r>
      <w:r w:rsidRPr="00E227F7">
        <w:rPr>
          <w:rFonts w:ascii="KG What the Teacher Wants" w:hAnsi="KG What the Teacher Wants"/>
          <w:sz w:val="28"/>
          <w:szCs w:val="28"/>
        </w:rPr>
        <w:t xml:space="preserve"> and a place for supplies your child may need throughout the day (pencil, pencil sharpener, crayons, etc.). It should be away from distractions if possible.</w:t>
      </w:r>
    </w:p>
    <w:p w14:paraId="459E6FDA" w14:textId="4E35EBAB" w:rsidR="009B0AFE" w:rsidRPr="00E227F7" w:rsidRDefault="009B0AFE" w:rsidP="009B0AFE">
      <w:pPr>
        <w:pStyle w:val="ListParagraph"/>
        <w:rPr>
          <w:rFonts w:ascii="KG What the Teacher Wants" w:hAnsi="KG What the Teacher Wants"/>
          <w:sz w:val="28"/>
          <w:szCs w:val="28"/>
        </w:rPr>
      </w:pPr>
    </w:p>
    <w:p w14:paraId="144086B9" w14:textId="4557DA18" w:rsidR="009B0AFE" w:rsidRPr="00E227F7" w:rsidRDefault="009B0AFE" w:rsidP="009B0AFE">
      <w:pPr>
        <w:pStyle w:val="ListParagraph"/>
        <w:numPr>
          <w:ilvl w:val="0"/>
          <w:numId w:val="1"/>
        </w:numPr>
        <w:rPr>
          <w:rFonts w:ascii="KG What the Teacher Wants" w:hAnsi="KG What the Teacher Wants"/>
          <w:sz w:val="28"/>
          <w:szCs w:val="28"/>
        </w:rPr>
      </w:pPr>
      <w:r w:rsidRPr="00E227F7">
        <w:rPr>
          <w:rFonts w:ascii="KG What the Teacher Wants" w:hAnsi="KG What the Teacher Wants"/>
          <w:sz w:val="28"/>
          <w:szCs w:val="28"/>
        </w:rPr>
        <w:t xml:space="preserve">Establish a </w:t>
      </w:r>
      <w:r w:rsidR="00E36C2E" w:rsidRPr="00E227F7">
        <w:rPr>
          <w:rFonts w:ascii="KG What the Teacher Wants" w:hAnsi="KG What the Teacher Wants"/>
          <w:sz w:val="28"/>
          <w:szCs w:val="28"/>
        </w:rPr>
        <w:t xml:space="preserve">daily </w:t>
      </w:r>
      <w:r w:rsidRPr="00E227F7">
        <w:rPr>
          <w:rFonts w:ascii="KG What the Teacher Wants" w:hAnsi="KG What the Teacher Wants"/>
          <w:sz w:val="28"/>
          <w:szCs w:val="28"/>
        </w:rPr>
        <w:t xml:space="preserve">schedule that works </w:t>
      </w:r>
      <w:r w:rsidR="00E36C2E" w:rsidRPr="00E227F7">
        <w:rPr>
          <w:rFonts w:ascii="KG What the Teacher Wants" w:hAnsi="KG What the Teacher Wants"/>
          <w:sz w:val="28"/>
          <w:szCs w:val="28"/>
        </w:rPr>
        <w:t xml:space="preserve">best </w:t>
      </w:r>
      <w:r w:rsidRPr="00E227F7">
        <w:rPr>
          <w:rFonts w:ascii="KG What the Teacher Wants" w:hAnsi="KG What the Teacher Wants"/>
          <w:sz w:val="28"/>
          <w:szCs w:val="28"/>
        </w:rPr>
        <w:t>for you and your family and be consistent in following it.</w:t>
      </w:r>
    </w:p>
    <w:p w14:paraId="722D8E3D" w14:textId="31E2FAE1" w:rsidR="00E36C2E" w:rsidRPr="00E227F7" w:rsidRDefault="00E36C2E" w:rsidP="00E36C2E">
      <w:pPr>
        <w:pStyle w:val="ListParagraph"/>
        <w:rPr>
          <w:rFonts w:ascii="KG What the Teacher Wants" w:hAnsi="KG What the Teacher Wants"/>
          <w:sz w:val="28"/>
          <w:szCs w:val="28"/>
        </w:rPr>
      </w:pPr>
    </w:p>
    <w:p w14:paraId="0376732F" w14:textId="4CFE70E1" w:rsidR="00E36C2E" w:rsidRPr="00E227F7" w:rsidRDefault="00E227F7" w:rsidP="009B0AFE">
      <w:pPr>
        <w:pStyle w:val="ListParagraph"/>
        <w:numPr>
          <w:ilvl w:val="0"/>
          <w:numId w:val="1"/>
        </w:numPr>
        <w:rPr>
          <w:rFonts w:ascii="KG What the Teacher Wants" w:hAnsi="KG What the Teacher Wants"/>
          <w:sz w:val="28"/>
          <w:szCs w:val="28"/>
        </w:rPr>
      </w:pPr>
      <w:r w:rsidRPr="00E227F7">
        <w:rPr>
          <w:rFonts w:ascii="KG What the Teacher Wants" w:hAnsi="KG What the Teacher Wants"/>
          <w:sz w:val="28"/>
          <w:szCs w:val="28"/>
        </w:rPr>
        <w:t>If your child gets fidgety it is okay to take a break. Go outside for a quick walk, do a few jumping jacks, whatever it takes to help get back on track.</w:t>
      </w:r>
    </w:p>
    <w:p w14:paraId="19CA83C4" w14:textId="2D8A14CD" w:rsidR="00E227F7" w:rsidRPr="00E227F7" w:rsidRDefault="00E227F7" w:rsidP="00E227F7">
      <w:pPr>
        <w:pStyle w:val="ListParagraph"/>
        <w:rPr>
          <w:rFonts w:ascii="KG What the Teacher Wants" w:hAnsi="KG What the Teacher Wants"/>
          <w:sz w:val="28"/>
          <w:szCs w:val="28"/>
        </w:rPr>
      </w:pPr>
    </w:p>
    <w:p w14:paraId="22B8776E" w14:textId="30B3B994" w:rsidR="00E227F7" w:rsidRPr="00E227F7" w:rsidRDefault="00E227F7" w:rsidP="009B0AFE">
      <w:pPr>
        <w:pStyle w:val="ListParagraph"/>
        <w:numPr>
          <w:ilvl w:val="0"/>
          <w:numId w:val="1"/>
        </w:numPr>
        <w:rPr>
          <w:rFonts w:ascii="KG What the Teacher Wants" w:hAnsi="KG What the Teacher Wants"/>
          <w:sz w:val="28"/>
          <w:szCs w:val="28"/>
        </w:rPr>
      </w:pPr>
      <w:r w:rsidRPr="00E227F7">
        <w:rPr>
          <w:rFonts w:ascii="KG What the Teacher Wants" w:hAnsi="KG What the Teacher Wants"/>
          <w:sz w:val="28"/>
          <w:szCs w:val="28"/>
        </w:rPr>
        <w:t>Students are more engaged when there is choice involved. Although daily activities are mandatory have them choose the order in which they would like to complete the activities.</w:t>
      </w:r>
    </w:p>
    <w:p w14:paraId="3BAAE798" w14:textId="1D7B614B" w:rsidR="00E227F7" w:rsidRPr="00E227F7" w:rsidRDefault="00E227F7" w:rsidP="00E227F7">
      <w:pPr>
        <w:pStyle w:val="ListParagraph"/>
        <w:rPr>
          <w:rFonts w:ascii="KG What the Teacher Wants" w:hAnsi="KG What the Teacher Wants"/>
          <w:sz w:val="28"/>
          <w:szCs w:val="28"/>
        </w:rPr>
      </w:pPr>
    </w:p>
    <w:p w14:paraId="66613E96" w14:textId="18F2F52C" w:rsidR="00E227F7" w:rsidRPr="00E227F7" w:rsidRDefault="00E227F7" w:rsidP="009B0AFE">
      <w:pPr>
        <w:pStyle w:val="ListParagraph"/>
        <w:numPr>
          <w:ilvl w:val="0"/>
          <w:numId w:val="1"/>
        </w:numPr>
        <w:rPr>
          <w:rFonts w:ascii="KG What the Teacher Wants" w:hAnsi="KG What the Teacher Wants"/>
          <w:sz w:val="28"/>
          <w:szCs w:val="28"/>
        </w:rPr>
      </w:pPr>
      <w:r w:rsidRPr="00E227F7">
        <w:rPr>
          <w:rFonts w:ascii="KG What the Teacher Wants" w:hAnsi="KG What the Teacher Wants"/>
          <w:sz w:val="28"/>
          <w:szCs w:val="28"/>
        </w:rPr>
        <w:t>If your child has questions about their new learning encourage them to ask their teacher. Teachers will be available to give feedback to their questions.</w:t>
      </w:r>
    </w:p>
    <w:p w14:paraId="1D56B3C7" w14:textId="7FB7DDC6" w:rsidR="00E227F7" w:rsidRPr="00E227F7" w:rsidRDefault="00E227F7" w:rsidP="00E227F7">
      <w:pPr>
        <w:pStyle w:val="ListParagraph"/>
        <w:rPr>
          <w:rFonts w:ascii="KG What the Teacher Wants" w:hAnsi="KG What the Teacher Wants"/>
          <w:sz w:val="28"/>
          <w:szCs w:val="28"/>
        </w:rPr>
      </w:pPr>
    </w:p>
    <w:p w14:paraId="0BAD95C1" w14:textId="4BC3EFF6" w:rsidR="00E227F7" w:rsidRPr="00E227F7" w:rsidRDefault="00A8281D" w:rsidP="009B0AFE">
      <w:pPr>
        <w:pStyle w:val="ListParagraph"/>
        <w:numPr>
          <w:ilvl w:val="0"/>
          <w:numId w:val="1"/>
        </w:numPr>
        <w:rPr>
          <w:rFonts w:ascii="KG What the Teacher Wants" w:hAnsi="KG What the Teacher Wants"/>
          <w:sz w:val="28"/>
          <w:szCs w:val="28"/>
        </w:rPr>
      </w:pPr>
      <w:r>
        <w:rPr>
          <w:rFonts w:ascii="KG What the Teacher Wants" w:hAnsi="KG What the Teacher Wants"/>
          <w:noProof/>
          <w:sz w:val="28"/>
          <w:szCs w:val="28"/>
        </w:rPr>
        <w:drawing>
          <wp:anchor distT="0" distB="0" distL="114300" distR="114300" simplePos="0" relativeHeight="251659264" behindDoc="1" locked="0" layoutInCell="1" allowOverlap="1" wp14:anchorId="62F77E47" wp14:editId="1F5C0A5B">
            <wp:simplePos x="0" y="0"/>
            <wp:positionH relativeFrom="column">
              <wp:posOffset>3365653</wp:posOffset>
            </wp:positionH>
            <wp:positionV relativeFrom="paragraph">
              <wp:posOffset>476220</wp:posOffset>
            </wp:positionV>
            <wp:extent cx="2628900" cy="1743075"/>
            <wp:effectExtent l="0" t="0" r="0" b="9525"/>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ds.jpg"/>
                    <pic:cNvPicPr/>
                  </pic:nvPicPr>
                  <pic:blipFill>
                    <a:blip r:embed="rId9">
                      <a:extLst>
                        <a:ext uri="{28A0092B-C50C-407E-A947-70E740481C1C}">
                          <a14:useLocalDpi xmlns:a14="http://schemas.microsoft.com/office/drawing/2010/main" val="0"/>
                        </a:ext>
                      </a:extLst>
                    </a:blip>
                    <a:stretch>
                      <a:fillRect/>
                    </a:stretch>
                  </pic:blipFill>
                  <pic:spPr>
                    <a:xfrm>
                      <a:off x="0" y="0"/>
                      <a:ext cx="2628900" cy="1743075"/>
                    </a:xfrm>
                    <a:prstGeom prst="rect">
                      <a:avLst/>
                    </a:prstGeom>
                  </pic:spPr>
                </pic:pic>
              </a:graphicData>
            </a:graphic>
          </wp:anchor>
        </w:drawing>
      </w:r>
      <w:r w:rsidR="00E227F7" w:rsidRPr="00E227F7">
        <w:rPr>
          <w:rFonts w:ascii="KG What the Teacher Wants" w:hAnsi="KG What the Teacher Wants"/>
          <w:sz w:val="28"/>
          <w:szCs w:val="28"/>
        </w:rPr>
        <w:t>Remind your child that mistakes are proof that they are trying. They will be learning new material and it is okay if they do not understand it right away. They will have opportunities to learn, practice and demonstrate what they can do.</w:t>
      </w:r>
    </w:p>
    <w:p w14:paraId="143E835C" w14:textId="62311C9D" w:rsidR="009B0AFE" w:rsidRPr="009B0AFE" w:rsidRDefault="009B0AFE" w:rsidP="009B0AFE">
      <w:pPr>
        <w:jc w:val="center"/>
        <w:rPr>
          <w:rFonts w:ascii="KG What the Teacher Wants" w:hAnsi="KG What the Teacher Wants"/>
          <w:sz w:val="40"/>
          <w:szCs w:val="40"/>
        </w:rPr>
      </w:pPr>
    </w:p>
    <w:sectPr w:rsidR="009B0AFE" w:rsidRPr="009B0AFE" w:rsidSect="00E227F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G What the Teacher Wants">
    <w:altName w:val="Calibri"/>
    <w:charset w:val="00"/>
    <w:family w:val="auto"/>
    <w:pitch w:val="variable"/>
    <w:sig w:usb0="A000002F" w:usb1="00000053"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3D57"/>
    <w:multiLevelType w:val="hybridMultilevel"/>
    <w:tmpl w:val="10CE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FE"/>
    <w:rsid w:val="0001730A"/>
    <w:rsid w:val="007E07CF"/>
    <w:rsid w:val="00842D15"/>
    <w:rsid w:val="009B0AFE"/>
    <w:rsid w:val="00A8281D"/>
    <w:rsid w:val="00B00CD1"/>
    <w:rsid w:val="00E227F7"/>
    <w:rsid w:val="00E3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CA29"/>
  <w15:chartTrackingRefBased/>
  <w15:docId w15:val="{6F6D10DF-E885-4186-8E0A-4D421B5D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D2F9E39C53F429F9B47E3C543E8F8" ma:contentTypeVersion="12" ma:contentTypeDescription="Create a new document." ma:contentTypeScope="" ma:versionID="0e63ef36daf1292a2675af33e98ed66b">
  <xsd:schema xmlns:xsd="http://www.w3.org/2001/XMLSchema" xmlns:xs="http://www.w3.org/2001/XMLSchema" xmlns:p="http://schemas.microsoft.com/office/2006/metadata/properties" xmlns:ns3="505856bf-a1f3-4ef2-ae77-0e4e49c6bcdb" xmlns:ns4="08aea68f-5664-40e5-b436-6e4ce0c6a466" targetNamespace="http://schemas.microsoft.com/office/2006/metadata/properties" ma:root="true" ma:fieldsID="5c6ac06c980bc22c4fdee925c74659ed" ns3:_="" ns4:_="">
    <xsd:import namespace="505856bf-a1f3-4ef2-ae77-0e4e49c6bcdb"/>
    <xsd:import namespace="08aea68f-5664-40e5-b436-6e4ce0c6a4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56bf-a1f3-4ef2-ae77-0e4e49c6b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a68f-5664-40e5-b436-6e4ce0c6a4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E8476-A014-46EA-8FF1-E674D967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856bf-a1f3-4ef2-ae77-0e4e49c6bcdb"/>
    <ds:schemaRef ds:uri="08aea68f-5664-40e5-b436-6e4ce0c6a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72F8B-283E-4034-9051-DFD25500D999}">
  <ds:schemaRefs>
    <ds:schemaRef ds:uri="http://schemas.microsoft.com/sharepoint/v3/contenttype/forms"/>
  </ds:schemaRefs>
</ds:datastoreItem>
</file>

<file path=customXml/itemProps3.xml><?xml version="1.0" encoding="utf-8"?>
<ds:datastoreItem xmlns:ds="http://schemas.openxmlformats.org/officeDocument/2006/customXml" ds:itemID="{88AAB0EE-AC11-4F0E-8906-5C8963F725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 NOELLE</dc:creator>
  <cp:keywords/>
  <dc:description/>
  <cp:lastModifiedBy>STEVENS, LYNDSEY E</cp:lastModifiedBy>
  <cp:revision>2</cp:revision>
  <dcterms:created xsi:type="dcterms:W3CDTF">2020-04-03T16:53:00Z</dcterms:created>
  <dcterms:modified xsi:type="dcterms:W3CDTF">2020-04-03T16:53:00Z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0x010100278D2F9E39C53F429F9B47E3C543E8F8</vt:lpwstr>
  </property>
</Properties>
</file>